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5C31D">
      <w:pPr>
        <w:pStyle w:val="4"/>
        <w:pageBreakBefore/>
        <w:spacing w:line="443" w:lineRule="exact"/>
        <w:ind w:left="2795" w:right="0"/>
        <w:rPr>
          <w:rFonts w:ascii="Microsoft JhengHei"/>
          <w:b/>
          <w:color w:val="000000" w:themeColor="text1"/>
          <w:sz w:val="20"/>
          <w:lang w:eastAsia="zh-CN"/>
          <w14:textFill>
            <w14:solidFill>
              <w14:schemeClr w14:val="tx1"/>
            </w14:solidFill>
          </w14:textFill>
        </w:rPr>
      </w:pPr>
      <w:bookmarkStart w:id="0" w:name="_Toc6931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实质性条款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偏差表</w:t>
      </w:r>
      <w:bookmarkEnd w:id="0"/>
    </w:p>
    <w:p w14:paraId="3CA1EC82">
      <w:pPr>
        <w:pStyle w:val="5"/>
        <w:spacing w:before="12"/>
        <w:rPr>
          <w:rFonts w:ascii="Microsoft JhengHei"/>
          <w:b/>
          <w:color w:val="000000" w:themeColor="text1"/>
          <w:sz w:val="1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6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3158"/>
        <w:gridCol w:w="2519"/>
        <w:gridCol w:w="1869"/>
      </w:tblGrid>
      <w:tr w14:paraId="7ECA1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exact"/>
          <w:jc w:val="center"/>
        </w:trPr>
        <w:tc>
          <w:tcPr>
            <w:tcW w:w="1127" w:type="dxa"/>
            <w:vAlign w:val="center"/>
          </w:tcPr>
          <w:p w14:paraId="58B7F049">
            <w:pPr>
              <w:pStyle w:val="8"/>
              <w:spacing w:before="72"/>
              <w:ind w:left="221" w:right="223"/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 w:colFirst="0" w:colLast="3"/>
            <w:bookmarkStart w:id="2" w:name="OLE_LINK1" w:colFirst="0" w:colLast="3"/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58" w:type="dxa"/>
            <w:vAlign w:val="center"/>
          </w:tcPr>
          <w:p w14:paraId="49C68BFB">
            <w:pPr>
              <w:pStyle w:val="8"/>
              <w:spacing w:before="72"/>
              <w:jc w:val="center"/>
              <w:rPr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采购公告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条款号</w:t>
            </w:r>
          </w:p>
        </w:tc>
        <w:tc>
          <w:tcPr>
            <w:tcW w:w="2519" w:type="dxa"/>
            <w:vAlign w:val="center"/>
          </w:tcPr>
          <w:p w14:paraId="51E781D9">
            <w:pPr>
              <w:pStyle w:val="8"/>
              <w:spacing w:before="72"/>
              <w:jc w:val="center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报价人响应情况</w:t>
            </w:r>
          </w:p>
        </w:tc>
        <w:tc>
          <w:tcPr>
            <w:tcW w:w="1869" w:type="dxa"/>
            <w:vAlign w:val="center"/>
          </w:tcPr>
          <w:p w14:paraId="76AEEA51">
            <w:pPr>
              <w:pStyle w:val="8"/>
              <w:spacing w:before="72"/>
              <w:jc w:val="center"/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偏差说明</w:t>
            </w:r>
          </w:p>
        </w:tc>
      </w:tr>
      <w:bookmarkEnd w:id="1"/>
      <w:tr w14:paraId="7C38B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127" w:type="dxa"/>
          </w:tcPr>
          <w:p w14:paraId="6CC9BE03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3CEC5535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8" w:type="dxa"/>
          </w:tcPr>
          <w:p w14:paraId="25CE123E">
            <w:pPr>
              <w:pStyle w:val="8"/>
              <w:spacing w:before="72"/>
              <w:ind w:left="221" w:right="223"/>
              <w:jc w:val="center"/>
              <w:rPr>
                <w:rFonts w:hint="default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2.3采购范围</w:t>
            </w:r>
          </w:p>
        </w:tc>
        <w:tc>
          <w:tcPr>
            <w:tcW w:w="2519" w:type="dxa"/>
          </w:tcPr>
          <w:p w14:paraId="0DB58B06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56D3D78D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3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7" w:type="dxa"/>
          </w:tcPr>
          <w:p w14:paraId="461F7360">
            <w:pPr>
              <w:pStyle w:val="8"/>
              <w:spacing w:before="72"/>
              <w:ind w:left="221" w:right="223"/>
              <w:jc w:val="center"/>
              <w:rPr>
                <w:rFonts w:hint="eastAsia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62524464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58" w:type="dxa"/>
          </w:tcPr>
          <w:p w14:paraId="150D67EB">
            <w:pPr>
              <w:pStyle w:val="8"/>
              <w:spacing w:before="72"/>
              <w:ind w:left="221" w:right="223"/>
              <w:jc w:val="center"/>
              <w:rPr>
                <w:rFonts w:hint="default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2.5交货</w:t>
            </w:r>
            <w:bookmarkStart w:id="3" w:name="_GoBack"/>
            <w:bookmarkEnd w:id="3"/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2519" w:type="dxa"/>
          </w:tcPr>
          <w:p w14:paraId="4F1051AE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3C6572FA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9A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7" w:type="dxa"/>
          </w:tcPr>
          <w:p w14:paraId="731A4DB3">
            <w:pPr>
              <w:pStyle w:val="8"/>
              <w:spacing w:before="72"/>
              <w:ind w:left="221" w:right="223"/>
              <w:jc w:val="center"/>
              <w:rPr>
                <w:rFonts w:hint="eastAsia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58CAFB3F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8" w:type="dxa"/>
          </w:tcPr>
          <w:p w14:paraId="061FCFAF">
            <w:pPr>
              <w:pStyle w:val="8"/>
              <w:spacing w:before="72"/>
              <w:ind w:left="221" w:right="223"/>
              <w:jc w:val="center"/>
              <w:rPr>
                <w:rFonts w:hint="default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质量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技术及服务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要求</w:t>
            </w:r>
          </w:p>
        </w:tc>
        <w:tc>
          <w:tcPr>
            <w:tcW w:w="2519" w:type="dxa"/>
          </w:tcPr>
          <w:p w14:paraId="28076CCA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4B6E43F0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F4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7" w:type="dxa"/>
          </w:tcPr>
          <w:p w14:paraId="61635552">
            <w:pPr>
              <w:pStyle w:val="8"/>
              <w:spacing w:before="72"/>
              <w:ind w:left="221" w:right="223"/>
              <w:jc w:val="center"/>
              <w:rPr>
                <w:rFonts w:hint="eastAsia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45F039E4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58" w:type="dxa"/>
          </w:tcPr>
          <w:p w14:paraId="08337D2E">
            <w:pPr>
              <w:pStyle w:val="8"/>
              <w:spacing w:before="72"/>
              <w:ind w:left="221" w:right="223"/>
              <w:jc w:val="center"/>
              <w:rPr>
                <w:rFonts w:hint="eastAsia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444444"/>
                <w:kern w:val="0"/>
                <w:sz w:val="24"/>
                <w:highlight w:val="none"/>
                <w:shd w:val="clear" w:color="auto" w:fill="FFFFFF"/>
                <w:lang w:val="en-US" w:eastAsia="zh-CN" w:bidi="ar"/>
              </w:rPr>
              <w:t>报价人</w:t>
            </w:r>
            <w:r>
              <w:rPr>
                <w:rFonts w:hint="eastAsia" w:ascii="宋体" w:hAnsi="宋体" w:cs="宋体"/>
                <w:b w:val="0"/>
                <w:bCs w:val="0"/>
                <w:color w:val="444444"/>
                <w:kern w:val="0"/>
                <w:sz w:val="24"/>
                <w:highlight w:val="none"/>
                <w:shd w:val="clear" w:color="auto" w:fill="FFFFFF"/>
                <w:lang w:bidi="ar"/>
              </w:rPr>
              <w:t>资格要求</w:t>
            </w:r>
          </w:p>
        </w:tc>
        <w:tc>
          <w:tcPr>
            <w:tcW w:w="2519" w:type="dxa"/>
          </w:tcPr>
          <w:p w14:paraId="39EDA5B7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1917E0A9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CBC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27" w:type="dxa"/>
          </w:tcPr>
          <w:p w14:paraId="7D4AC924">
            <w:pPr>
              <w:pStyle w:val="8"/>
              <w:spacing w:before="72"/>
              <w:ind w:left="221" w:right="223"/>
              <w:jc w:val="center"/>
              <w:rPr>
                <w:rFonts w:hint="eastAsia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175B7227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58" w:type="dxa"/>
          </w:tcPr>
          <w:p w14:paraId="5AE26B71">
            <w:pPr>
              <w:pStyle w:val="8"/>
              <w:spacing w:before="72"/>
              <w:ind w:left="221" w:right="223"/>
              <w:jc w:val="center"/>
              <w:rPr>
                <w:rFonts w:hint="default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6.2最高限价</w:t>
            </w:r>
          </w:p>
        </w:tc>
        <w:tc>
          <w:tcPr>
            <w:tcW w:w="2519" w:type="dxa"/>
          </w:tcPr>
          <w:p w14:paraId="2AC3FB9E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1F5B3B65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2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127" w:type="dxa"/>
          </w:tcPr>
          <w:p w14:paraId="203C5D29">
            <w:pPr>
              <w:pStyle w:val="8"/>
              <w:spacing w:before="72"/>
              <w:ind w:left="221" w:right="223"/>
              <w:jc w:val="center"/>
              <w:rPr>
                <w:rFonts w:hint="eastAsia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7EB9026F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158" w:type="dxa"/>
          </w:tcPr>
          <w:p w14:paraId="09A252E0">
            <w:pPr>
              <w:pStyle w:val="8"/>
              <w:spacing w:before="72"/>
              <w:ind w:left="221" w:right="223"/>
              <w:jc w:val="center"/>
              <w:rPr>
                <w:rFonts w:hint="default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6.5结算方式</w:t>
            </w:r>
          </w:p>
        </w:tc>
        <w:tc>
          <w:tcPr>
            <w:tcW w:w="2519" w:type="dxa"/>
          </w:tcPr>
          <w:p w14:paraId="61E656B6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</w:tcPr>
          <w:p w14:paraId="5EB2CE0D">
            <w:pPr>
              <w:pStyle w:val="8"/>
              <w:spacing w:before="72"/>
              <w:ind w:left="221" w:right="223"/>
              <w:jc w:val="center"/>
              <w:rPr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"/>
    </w:tbl>
    <w:p w14:paraId="34FFEB4D"/>
    <w:p w14:paraId="0843A549">
      <w:pPr>
        <w:pStyle w:val="2"/>
        <w:ind w:left="0" w:leftChars="0" w:firstLine="0" w:firstLineChars="0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询比公告中带★号的条款为实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val="en-US" w:eastAsia="zh-CN"/>
        </w:rPr>
        <w:t>质性要求和条件，不允许负偏差，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</w:rPr>
        <w:t>否则为无效报价</w:t>
      </w:r>
      <w:r>
        <w:rPr>
          <w:rFonts w:hint="eastAsia" w:cs="宋体"/>
          <w:b w:val="0"/>
          <w:bCs w:val="0"/>
          <w:sz w:val="21"/>
          <w:szCs w:val="21"/>
          <w:highlight w:val="none"/>
          <w:lang w:eastAsia="zh-CN"/>
        </w:rPr>
        <w:t>（</w:t>
      </w:r>
      <w:r>
        <w:rPr>
          <w:rFonts w:hint="eastAsia" w:cs="宋体"/>
          <w:b w:val="0"/>
          <w:bCs w:val="0"/>
          <w:sz w:val="21"/>
          <w:szCs w:val="21"/>
          <w:highlight w:val="none"/>
          <w:lang w:val="en-US" w:eastAsia="zh-CN"/>
        </w:rPr>
        <w:t>无偏差响应情况请在偏差说明列中填“无”或在报价人响应情况列中填“响应”</w:t>
      </w:r>
      <w:r>
        <w:rPr>
          <w:rFonts w:hint="eastAsia" w:cs="宋体"/>
          <w:b w:val="0"/>
          <w:bCs w:val="0"/>
          <w:sz w:val="21"/>
          <w:szCs w:val="21"/>
          <w:highlight w:val="none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DE4OWI5ODFlN2YxZWQwYzk1NWZiMDZlNGMxYWIifQ=="/>
  </w:docVars>
  <w:rsids>
    <w:rsidRoot w:val="00000000"/>
    <w:rsid w:val="1CEC2705"/>
    <w:rsid w:val="35F03248"/>
    <w:rsid w:val="43B22FEA"/>
    <w:rsid w:val="4CE11093"/>
    <w:rsid w:val="56CD52A9"/>
    <w:rsid w:val="5FE62E42"/>
    <w:rsid w:val="7E60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4">
    <w:name w:val="heading 2"/>
    <w:basedOn w:val="1"/>
    <w:next w:val="1"/>
    <w:qFormat/>
    <w:uiPriority w:val="1"/>
    <w:pPr>
      <w:spacing w:line="480" w:lineRule="exact"/>
      <w:ind w:left="102" w:right="102"/>
      <w:outlineLvl w:val="1"/>
    </w:pPr>
    <w:rPr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1"/>
    <w:rPr>
      <w:sz w:val="21"/>
      <w:szCs w:val="21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161</Characters>
  <Lines>0</Lines>
  <Paragraphs>0</Paragraphs>
  <TotalTime>1</TotalTime>
  <ScaleCrop>false</ScaleCrop>
  <LinksUpToDate>false</LinksUpToDate>
  <CharactersWithSpaces>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2021-06-16T02:52:00Z</dcterms:created>
  <dc:creator>Administrator</dc:creator>
  <cp:lastModifiedBy>林勇</cp:lastModifiedBy>
  <dcterms:modified xsi:type="dcterms:W3CDTF">2024-11-08T07:48:05Z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01632AAEA9B8458D9F626E8A077B28E8</vt:lpwstr>
  </property>
</Properties>
</file>