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ADFF">
      <w:pPr>
        <w:pStyle w:val="2"/>
        <w:keepNext w:val="0"/>
        <w:keepLines w:val="0"/>
        <w:widowControl/>
        <w:wordWrap w:val="0"/>
        <w:spacing w:line="400" w:lineRule="exact"/>
        <w:rPr>
          <w:rFonts w:ascii="宋体" w:hAnsi="宋体" w:cs="宋体"/>
          <w:sz w:val="28"/>
          <w:szCs w:val="18"/>
        </w:rPr>
      </w:pPr>
      <w:r>
        <w:rPr>
          <w:rFonts w:hint="eastAsia" w:ascii="宋体" w:hAnsi="宋体" w:cs="宋体"/>
          <w:sz w:val="28"/>
          <w:szCs w:val="18"/>
        </w:rPr>
        <w:t>附件二：曝气单元技术规范书</w:t>
      </w:r>
    </w:p>
    <w:p w14:paraId="10E62A82">
      <w:pPr>
        <w:pStyle w:val="3"/>
        <w:ind w:left="0" w:leftChars="0" w:firstLine="0" w:firstLineChars="0"/>
        <w:jc w:val="both"/>
        <w:rPr>
          <w:rFonts w:hint="eastAsia" w:ascii="宋体" w:hAnsi="宋体" w:cs="宋体"/>
          <w:sz w:val="24"/>
        </w:rPr>
      </w:pPr>
    </w:p>
    <w:p w14:paraId="79B04FCC">
      <w:pPr>
        <w:pStyle w:val="3"/>
        <w:ind w:left="0" w:firstLine="48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/>
          <w:sz w:val="28"/>
        </w:rPr>
        <w:t>曝气器规格</w:t>
      </w: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5897"/>
      </w:tblGrid>
      <w:tr w14:paraId="7D12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605" w:type="dxa"/>
            <w:noWrap w:val="0"/>
            <w:vAlign w:val="center"/>
          </w:tcPr>
          <w:p w14:paraId="4725C8F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框架</w:t>
            </w: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5897" w:type="dxa"/>
            <w:noWrap w:val="0"/>
            <w:vAlign w:val="center"/>
          </w:tcPr>
          <w:p w14:paraId="31696DC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00×6000</w:t>
            </w:r>
          </w:p>
        </w:tc>
      </w:tr>
      <w:tr w14:paraId="580A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605" w:type="dxa"/>
            <w:noWrap w:val="0"/>
            <w:vAlign w:val="center"/>
          </w:tcPr>
          <w:p w14:paraId="6A26E7F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框架材质</w:t>
            </w:r>
          </w:p>
        </w:tc>
        <w:tc>
          <w:tcPr>
            <w:tcW w:w="5897" w:type="dxa"/>
            <w:noWrap w:val="0"/>
            <w:vAlign w:val="center"/>
          </w:tcPr>
          <w:p w14:paraId="5719A02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304</w:t>
            </w:r>
          </w:p>
        </w:tc>
      </w:tr>
      <w:tr w14:paraId="7AC1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605" w:type="dxa"/>
            <w:noWrap w:val="0"/>
            <w:vAlign w:val="center"/>
          </w:tcPr>
          <w:p w14:paraId="6E4485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运行气流量范围</w:t>
            </w:r>
          </w:p>
        </w:tc>
        <w:tc>
          <w:tcPr>
            <w:tcW w:w="5897" w:type="dxa"/>
            <w:noWrap w:val="0"/>
            <w:vAlign w:val="center"/>
          </w:tcPr>
          <w:p w14:paraId="7A30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小时，</w:t>
            </w:r>
          </w:p>
          <w:p w14:paraId="64F9FF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单位曝气器（+20℃，1013毫巴）</w:t>
            </w:r>
          </w:p>
        </w:tc>
      </w:tr>
      <w:tr w14:paraId="6C13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05" w:type="dxa"/>
            <w:noWrap w:val="0"/>
            <w:vAlign w:val="center"/>
          </w:tcPr>
          <w:p w14:paraId="1165C8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盘片表面积</w:t>
            </w:r>
          </w:p>
        </w:tc>
        <w:tc>
          <w:tcPr>
            <w:tcW w:w="5897" w:type="dxa"/>
            <w:noWrap w:val="0"/>
            <w:vAlign w:val="center"/>
          </w:tcPr>
          <w:p w14:paraId="2DACA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14:paraId="5C07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05" w:type="dxa"/>
            <w:noWrap w:val="0"/>
            <w:vAlign w:val="center"/>
          </w:tcPr>
          <w:p w14:paraId="23A92F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气泡尺寸</w:t>
            </w:r>
          </w:p>
        </w:tc>
        <w:tc>
          <w:tcPr>
            <w:tcW w:w="5897" w:type="dxa"/>
            <w:noWrap w:val="0"/>
            <w:vAlign w:val="center"/>
          </w:tcPr>
          <w:p w14:paraId="12C07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1-3mm</w:t>
            </w:r>
          </w:p>
        </w:tc>
      </w:tr>
      <w:tr w14:paraId="4672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605" w:type="dxa"/>
            <w:noWrap w:val="0"/>
            <w:vAlign w:val="center"/>
          </w:tcPr>
          <w:p w14:paraId="2B274C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曝气器重量</w:t>
            </w:r>
          </w:p>
        </w:tc>
        <w:tc>
          <w:tcPr>
            <w:tcW w:w="5897" w:type="dxa"/>
            <w:noWrap w:val="0"/>
            <w:vAlign w:val="center"/>
          </w:tcPr>
          <w:p w14:paraId="4056F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70kg</w:t>
            </w:r>
          </w:p>
        </w:tc>
      </w:tr>
      <w:tr w14:paraId="4754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5" w:type="dxa"/>
            <w:noWrap w:val="0"/>
            <w:vAlign w:val="center"/>
          </w:tcPr>
          <w:p w14:paraId="7AC73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最高气温</w:t>
            </w:r>
          </w:p>
        </w:tc>
        <w:tc>
          <w:tcPr>
            <w:tcW w:w="5897" w:type="dxa"/>
            <w:noWrap w:val="0"/>
            <w:vAlign w:val="center"/>
          </w:tcPr>
          <w:p w14:paraId="191B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+80</w:t>
            </w:r>
            <w:r>
              <w:rPr>
                <w:rFonts w:hint="eastAsia"/>
                <w:sz w:val="28"/>
                <w:szCs w:val="28"/>
              </w:rPr>
              <w:t>℃</w:t>
            </w:r>
          </w:p>
        </w:tc>
      </w:tr>
      <w:tr w14:paraId="6B71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605" w:type="dxa"/>
            <w:noWrap w:val="0"/>
            <w:vAlign w:val="center"/>
          </w:tcPr>
          <w:p w14:paraId="59F286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曝气器布置密度</w:t>
            </w:r>
          </w:p>
        </w:tc>
        <w:tc>
          <w:tcPr>
            <w:tcW w:w="5897" w:type="dxa"/>
            <w:noWrap w:val="0"/>
            <w:vAlign w:val="center"/>
          </w:tcPr>
          <w:p w14:paraId="0055B8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最小2%，最大约24%</w:t>
            </w:r>
          </w:p>
        </w:tc>
      </w:tr>
      <w:tr w14:paraId="0D36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605" w:type="dxa"/>
            <w:noWrap w:val="0"/>
            <w:vAlign w:val="center"/>
          </w:tcPr>
          <w:p w14:paraId="76D11B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最大/最小间隔  C/C</w:t>
            </w:r>
          </w:p>
        </w:tc>
        <w:tc>
          <w:tcPr>
            <w:tcW w:w="5897" w:type="dxa"/>
            <w:noWrap w:val="0"/>
            <w:vAlign w:val="center"/>
          </w:tcPr>
          <w:p w14:paraId="1F01B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1.0/0.350m</w:t>
            </w:r>
          </w:p>
        </w:tc>
      </w:tr>
      <w:tr w14:paraId="2C03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605" w:type="dxa"/>
            <w:noWrap w:val="0"/>
            <w:vAlign w:val="center"/>
          </w:tcPr>
          <w:p w14:paraId="5A546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曝气器标高</w:t>
            </w:r>
          </w:p>
        </w:tc>
        <w:tc>
          <w:tcPr>
            <w:tcW w:w="5897" w:type="dxa"/>
            <w:noWrap w:val="0"/>
            <w:vAlign w:val="center"/>
          </w:tcPr>
          <w:p w14:paraId="3A2A69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典型的在池底以上</w:t>
            </w:r>
            <w:r>
              <w:rPr>
                <w:sz w:val="28"/>
                <w:szCs w:val="28"/>
              </w:rPr>
              <w:t>250mm</w:t>
            </w:r>
          </w:p>
        </w:tc>
      </w:tr>
      <w:tr w14:paraId="6882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605" w:type="dxa"/>
            <w:noWrap w:val="0"/>
            <w:vAlign w:val="center"/>
          </w:tcPr>
          <w:p w14:paraId="7ACA0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压力损失</w:t>
            </w:r>
          </w:p>
        </w:tc>
        <w:tc>
          <w:tcPr>
            <w:tcW w:w="5897" w:type="dxa"/>
            <w:noWrap w:val="0"/>
            <w:vAlign w:val="center"/>
          </w:tcPr>
          <w:p w14:paraId="2EA9B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2.5-5.5kpa</w:t>
            </w:r>
          </w:p>
        </w:tc>
      </w:tr>
    </w:tbl>
    <w:p w14:paraId="43E200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WMzMGZlZGUzMjBjMGRkYjZmNzk0ZGQzNWJkMDQifQ=="/>
  </w:docVars>
  <w:rsids>
    <w:rsidRoot w:val="7CFC3701"/>
    <w:rsid w:val="7C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left="454"/>
      <w:jc w:val="left"/>
      <w:textAlignment w:val="baseline"/>
    </w:pPr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2024-09-18T08:50:00Z</dcterms:created>
  <dc:creator>Sᴀ꯭ғ꯭ᴇᴛ꯭ʏ.</dc:creator>
  <cp:lastModifiedBy>Sᴀ꯭ғ꯭ᴇᴛ꯭ʏ.</cp:lastModifiedBy>
  <dcterms:modified xsi:type="dcterms:W3CDTF">2024-09-18T08:51:13Z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9BC32A0C8F024FB58AC2506CB60534EC_11</vt:lpwstr>
  </property>
</Properties>
</file>