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F0B77">
      <w:pPr>
        <w:pStyle w:val="2"/>
        <w:widowControl/>
        <w:wordWrap w:val="0"/>
        <w:spacing w:line="240" w:lineRule="auto"/>
        <w:rPr>
          <w:rFonts w:hint="eastAsia" w:ascii="宋体" w:hAnsi="宋体" w:cs="宋体"/>
          <w:sz w:val="28"/>
          <w:szCs w:val="18"/>
        </w:rPr>
      </w:pPr>
      <w:r>
        <w:rPr>
          <w:rFonts w:hint="eastAsia" w:ascii="宋体" w:hAnsi="宋体" w:cs="宋体"/>
          <w:sz w:val="28"/>
          <w:szCs w:val="18"/>
        </w:rPr>
        <w:t>附件五：廉洁承诺书</w:t>
      </w:r>
    </w:p>
    <w:p w14:paraId="75FF716F">
      <w:pPr>
        <w:spacing w:line="240" w:lineRule="auto"/>
        <w:jc w:val="center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河南投资集团系统采购活动廉洁承诺书</w:t>
      </w:r>
    </w:p>
    <w:p w14:paraId="3E9473D1">
      <w:pPr>
        <w:spacing w:line="24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（供应商适用）</w:t>
      </w:r>
    </w:p>
    <w:p w14:paraId="6DE78992">
      <w:pPr>
        <w:widowControl/>
        <w:spacing w:line="24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城发水务</w:t>
      </w:r>
      <w:r>
        <w:rPr>
          <w:rFonts w:hint="eastAsia" w:ascii="宋体" w:hAnsi="宋体" w:cs="宋体"/>
          <w:kern w:val="0"/>
          <w:sz w:val="24"/>
          <w:u w:val="single"/>
          <w:lang w:eastAsia="zh-CN"/>
        </w:rPr>
        <w:t>（潢川）</w:t>
      </w:r>
      <w:r>
        <w:rPr>
          <w:rFonts w:hint="eastAsia" w:ascii="宋体" w:hAnsi="宋体" w:cs="宋体"/>
          <w:kern w:val="0"/>
          <w:sz w:val="24"/>
          <w:u w:val="single"/>
        </w:rPr>
        <w:t xml:space="preserve">有限公司 </w:t>
      </w:r>
      <w:r>
        <w:rPr>
          <w:rFonts w:hint="eastAsia" w:ascii="宋体" w:hAnsi="宋体" w:cs="宋体"/>
          <w:kern w:val="0"/>
          <w:sz w:val="24"/>
        </w:rPr>
        <w:t>：</w:t>
      </w:r>
    </w:p>
    <w:p w14:paraId="5D4A4550">
      <w:pPr>
        <w:ind w:firstLine="470" w:firstLineChars="196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sz w:val="24"/>
          <w:u w:val="single"/>
        </w:rPr>
        <w:t>城发水务（潢川）有限公司老厂氧化沟曝气单元</w:t>
      </w:r>
      <w:r>
        <w:rPr>
          <w:rFonts w:hint="eastAsia" w:ascii="宋体" w:hAnsi="宋体" w:cs="宋体"/>
          <w:sz w:val="24"/>
          <w:u w:val="single"/>
          <w:lang w:eastAsia="zh-CN"/>
        </w:rPr>
        <w:t>（二次）</w:t>
      </w:r>
      <w:r>
        <w:rPr>
          <w:rFonts w:hint="eastAsia" w:ascii="宋体" w:hAnsi="宋体" w:cs="宋体"/>
          <w:sz w:val="24"/>
          <w:u w:val="single"/>
        </w:rPr>
        <w:t>采购项目</w:t>
      </w:r>
      <w:r>
        <w:rPr>
          <w:rFonts w:hint="eastAsia" w:ascii="宋体" w:hAnsi="宋体" w:cs="宋体"/>
          <w:kern w:val="0"/>
          <w:sz w:val="24"/>
        </w:rPr>
        <w:t>采购活动中，作出以下承诺：</w:t>
      </w:r>
      <w:bookmarkStart w:id="3" w:name="_GoBack"/>
      <w:bookmarkEnd w:id="3"/>
    </w:p>
    <w:p w14:paraId="7E272253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2C3203B5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23CA784C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自我约束、自我管理，守合同、重信用，不参与围标串标、弄虚作假、骗取中标、干扰评标、违约毁约等行为，自觉维护采购单位采购良好秩序。</w:t>
      </w:r>
    </w:p>
    <w:p w14:paraId="1935D42A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3B762449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一旦发现采购单位相关人员在采购过程中有索要财物等不廉洁行为，坚决予以抵制，并及时向采购单位纪检监察部门举报。</w:t>
      </w:r>
    </w:p>
    <w:p w14:paraId="0DC0B9E7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我方自愿将本承诺书作为采购投标文件的附件，具有同等的法律效力。</w:t>
      </w:r>
    </w:p>
    <w:p w14:paraId="4093B9B5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11575361">
      <w:pPr>
        <w:widowControl/>
        <w:numPr>
          <w:ilvl w:val="0"/>
          <w:numId w:val="1"/>
        </w:numPr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4"/>
        </w:rPr>
        <w:t>作为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>（单位）法定代表人（授权代理人），已认真阅读了上述承诺，并向本单位员工作了宣传教育。</w:t>
      </w:r>
    </w:p>
    <w:p w14:paraId="4F87016D">
      <w:pPr>
        <w:widowControl/>
        <w:spacing w:line="4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 w14:paraId="07B5637D">
      <w:pPr>
        <w:widowControl/>
        <w:wordWrap w:val="0"/>
        <w:spacing w:line="400" w:lineRule="exact"/>
        <w:jc w:val="both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法定代表人或授权代理人：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>（签名或盖章）</w:t>
      </w:r>
    </w:p>
    <w:p w14:paraId="1384EED8">
      <w:pPr>
        <w:widowControl/>
        <w:wordWrap w:val="0"/>
        <w:spacing w:line="400" w:lineRule="exact"/>
        <w:ind w:firstLine="1920" w:firstLineChars="800"/>
        <w:rPr>
          <w:rFonts w:hint="eastAsia" w:ascii="宋体" w:hAnsi="宋体" w:cs="宋体"/>
          <w:kern w:val="0"/>
          <w:sz w:val="24"/>
        </w:rPr>
      </w:pPr>
    </w:p>
    <w:p w14:paraId="2DBCEFB4">
      <w:pPr>
        <w:widowControl/>
        <w:wordWrap w:val="0"/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承诺单位： </w:t>
      </w:r>
      <w:r>
        <w:rPr>
          <w:rFonts w:ascii="宋体" w:hAnsi="宋体" w:cs="宋体"/>
          <w:kern w:val="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kern w:val="0"/>
          <w:sz w:val="24"/>
        </w:rPr>
        <w:t>（盖章）</w:t>
      </w:r>
    </w:p>
    <w:p w14:paraId="5D3D2758">
      <w:pPr>
        <w:widowControl/>
        <w:spacing w:line="560" w:lineRule="exact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</w:t>
      </w:r>
    </w:p>
    <w:p w14:paraId="4544C62D">
      <w:pPr>
        <w:jc w:val="right"/>
      </w:pPr>
      <w:r>
        <w:rPr>
          <w:rFonts w:hint="eastAsia" w:ascii="宋体" w:hAnsi="宋体" w:cs="宋体"/>
          <w:kern w:val="0"/>
          <w:sz w:val="24"/>
        </w:rPr>
        <w:t xml:space="preserve"> 202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 xml:space="preserve">年   月   日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bookmarkStart w:id="0" w:name="_Toc19977"/>
      <w:bookmarkStart w:id="1" w:name="_Toc131037426"/>
      <w:bookmarkStart w:id="2" w:name="_Toc15522"/>
      <w:r>
        <w:rPr>
          <w:rFonts w:ascii="宋体" w:hAnsi="宋体"/>
          <w:szCs w:val="21"/>
        </w:rPr>
        <w:t xml:space="preserve"> </w:t>
      </w:r>
      <w:bookmarkEnd w:id="0"/>
      <w:bookmarkEnd w:id="1"/>
      <w:bookmarkEnd w:id="2"/>
      <w:r>
        <w:rPr>
          <w:rFonts w:hint="eastAsia" w:ascii="宋体" w:hAnsi="宋体" w:cs="宋体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A0B72"/>
    <w:multiLevelType w:val="multilevel"/>
    <w:tmpl w:val="5B4A0B7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VmM2M3NzYyZWU1OTA3N2ZhN2Y4Y2E3ZWQwNzgifQ=="/>
  </w:docVars>
  <w:rsids>
    <w:rsidRoot w:val="767A1B88"/>
    <w:rsid w:val="5FC64A59"/>
    <w:rsid w:val="767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699</Words>
  <Characters>702</Characters>
  <Lines>0</Lines>
  <Paragraphs>0</Paragraphs>
  <TotalTime>0</TotalTime>
  <ScaleCrop>false</ScaleCrop>
  <LinksUpToDate>false</LinksUpToDate>
  <CharactersWithSpaces>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2024-09-18T08:52:00Z</dcterms:created>
  <dc:creator>Sᴀ꯭ғ꯭ᴇᴛ꯭ʏ.</dc:creator>
  <cp:lastModifiedBy>不是吗</cp:lastModifiedBy>
  <dcterms:modified xsi:type="dcterms:W3CDTF">2024-10-21T07:23:50Z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30ADF5D889084F849B9C66ECD2FFEB0C_11</vt:lpwstr>
  </property>
</Properties>
</file>