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白云纸业采购活动廉洁承诺书</w:t>
      </w:r>
    </w:p>
    <w:p>
      <w:pPr>
        <w:widowControl/>
        <w:spacing w:line="480" w:lineRule="exact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驻马店市白云纸业有限公司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双氧水询比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0396-4902209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340" w:firstLineChars="15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法定代表人签名： 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620" w:firstLineChars="16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pgSz w:w="11906" w:h="16838"/>
      <w:pgMar w:top="284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mVmMTg0MmJhZGMxZGVlMzEwNzE3YjY2ZmI0ZmM5NzcifQ=="/>
  </w:docVars>
  <w:rsids>
    <w:rsidRoot w:val="00500D9A"/>
    <w:rsid w:val="004237FF"/>
    <w:rsid w:val="00500D9A"/>
    <w:rsid w:val="00662E1A"/>
    <w:rsid w:val="006B193C"/>
    <w:rsid w:val="00AD3A5E"/>
    <w:rsid w:val="00B33D97"/>
    <w:rsid w:val="00C04561"/>
    <w:rsid w:val="0D7F3258"/>
    <w:rsid w:val="129245E0"/>
    <w:rsid w:val="150C0679"/>
    <w:rsid w:val="197B5DCD"/>
    <w:rsid w:val="397D1D9D"/>
    <w:rsid w:val="54F14BBA"/>
    <w:rsid w:val="7CE115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3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6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9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8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Char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3">
    <w:name w:val="标题 5 Char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4">
    <w:name w:val="标题 6 Char"/>
    <w:link w:val="7"/>
    <w:qFormat/>
    <w:uiPriority w:val="0"/>
    <w:rPr>
      <w:sz w:val="24"/>
    </w:rPr>
  </w:style>
  <w:style w:type="character" w:customStyle="1" w:styleId="25">
    <w:name w:val="标题 7 Char"/>
    <w:link w:val="8"/>
    <w:qFormat/>
    <w:uiPriority w:val="0"/>
    <w:rPr>
      <w:sz w:val="24"/>
    </w:rPr>
  </w:style>
  <w:style w:type="character" w:customStyle="1" w:styleId="26">
    <w:name w:val="标题 8 Char"/>
    <w:link w:val="9"/>
    <w:qFormat/>
    <w:uiPriority w:val="0"/>
    <w:rPr>
      <w:sz w:val="24"/>
    </w:rPr>
  </w:style>
  <w:style w:type="character" w:customStyle="1" w:styleId="27">
    <w:name w:val="标题 9 Char"/>
    <w:link w:val="10"/>
    <w:qFormat/>
    <w:uiPriority w:val="0"/>
    <w:rPr>
      <w:rFonts w:ascii="Arial" w:hAnsi="Arial" w:eastAsia="黑体"/>
      <w:sz w:val="24"/>
    </w:rPr>
  </w:style>
  <w:style w:type="character" w:customStyle="1" w:styleId="28">
    <w:name w:val="标题 Char"/>
    <w:link w:val="14"/>
    <w:qFormat/>
    <w:uiPriority w:val="0"/>
    <w:rPr>
      <w:b/>
      <w:kern w:val="2"/>
      <w:sz w:val="24"/>
    </w:rPr>
  </w:style>
  <w:style w:type="character" w:customStyle="1" w:styleId="29">
    <w:name w:val="副标题 Char"/>
    <w:link w:val="13"/>
    <w:qFormat/>
    <w:uiPriority w:val="0"/>
    <w:rPr>
      <w:kern w:val="2"/>
      <w:sz w:val="28"/>
    </w:rPr>
  </w:style>
  <w:style w:type="character" w:customStyle="1" w:styleId="30">
    <w:name w:val="页眉 Char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651</Words>
  <Characters>662</Characters>
  <Lines>5</Lines>
  <Paragraphs>1</Paragraphs>
  <TotalTime>4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宋晨夕</cp:lastModifiedBy>
  <dcterms:modified xsi:type="dcterms:W3CDTF">2023-02-24T09:08:14Z</dcterms:modified>
  <dc:title>河南投资集团系统采购活动廉洁承诺书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B1046EC1FA28427AB32831D4EEF85E8E</vt:lpwstr>
  </property>
</Properties>
</file>