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95" w:rsidRPr="00176837" w:rsidRDefault="002C1C95" w:rsidP="002C1C95">
      <w:pPr>
        <w:widowControl/>
        <w:spacing w:line="36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河南投资集团系统采购活动廉洁承诺书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2C1C95" w:rsidRPr="002C1C95" w:rsidRDefault="002C1C95" w:rsidP="002C1C95">
      <w:pPr>
        <w:widowControl/>
        <w:spacing w:line="360" w:lineRule="atLeas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2C1C95">
        <w:rPr>
          <w:rFonts w:ascii="仿宋_GB2312" w:eastAsia="仿宋_GB2312" w:hAnsi="微软雅黑" w:cs="宋体" w:hint="eastAsia"/>
          <w:kern w:val="0"/>
          <w:sz w:val="28"/>
          <w:szCs w:val="28"/>
        </w:rPr>
        <w:t>  </w:t>
      </w:r>
      <w:r w:rsidRPr="002C1C95">
        <w:rPr>
          <w:rFonts w:ascii="仿宋_GB2312" w:eastAsia="仿宋_GB2312" w:hAnsi="微软雅黑" w:cs="宋体" w:hint="eastAsia"/>
          <w:kern w:val="0"/>
          <w:sz w:val="28"/>
          <w:szCs w:val="28"/>
        </w:rPr>
        <w:t>南阳鸭河口（天益）发电有限责任公司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：</w:t>
      </w:r>
    </w:p>
    <w:p w:rsidR="002C1C95" w:rsidRPr="00176837" w:rsidRDefault="002C1C95" w:rsidP="002C1C95">
      <w:pPr>
        <w:widowControl/>
        <w:spacing w:line="36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 w:rsidRPr="002C1C95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                   </w:t>
      </w:r>
      <w:r>
        <w:rPr>
          <w:rFonts w:ascii="微软雅黑" w:eastAsia="微软雅黑" w:hAnsi="微软雅黑" w:cs="宋体"/>
          <w:kern w:val="0"/>
          <w:sz w:val="24"/>
          <w:szCs w:val="24"/>
          <w:u w:val="single"/>
        </w:rPr>
        <w:t xml:space="preserve">   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项目采购活动中，作出以下承诺：</w:t>
      </w:r>
    </w:p>
    <w:p w:rsidR="002C1C95" w:rsidRPr="00176837" w:rsidRDefault="002C1C95" w:rsidP="002C1C95">
      <w:pPr>
        <w:widowControl/>
        <w:ind w:firstLineChars="300" w:firstLine="7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&lt;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**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单位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&gt;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严格按照招标采购等各项法律法规、规章制度及操作规程和办事程序参与采购活动，自觉遵守采购单位有关廉政建设要求，主动接受相关部门的监督。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一旦发现采购单位相关人员在采购过程中有索要财物等不</w:t>
      </w:r>
      <w:r w:rsidR="00FD448F">
        <w:rPr>
          <w:rFonts w:ascii="仿宋_GB2312" w:eastAsia="仿宋_GB2312" w:hAnsi="微软雅黑" w:cs="宋体" w:hint="eastAsia"/>
          <w:kern w:val="0"/>
          <w:sz w:val="28"/>
          <w:szCs w:val="28"/>
        </w:rPr>
        <w:t>廉洁行为，坚决予以抵制，并及时向采购单位纪检监察部门举报（电话：0377-65092299</w:t>
      </w:r>
      <w:bookmarkStart w:id="0" w:name="_GoBack"/>
      <w:bookmarkEnd w:id="0"/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）。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我方自愿将本承诺书作为采购投标文件的附件，具有同等的法律效力。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系统采购“黑名单”，并依法承担责任。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本人</w:t>
      </w:r>
      <w:r w:rsidRPr="002C1C95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      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作为</w:t>
      </w:r>
      <w:r w:rsidRPr="002C1C95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      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**</w:t>
      </w:r>
      <w:r>
        <w:rPr>
          <w:rFonts w:ascii="仿宋_GB2312" w:eastAsia="仿宋_GB2312" w:hAnsi="微软雅黑" w:cs="宋体" w:hint="eastAsia"/>
          <w:kern w:val="0"/>
          <w:sz w:val="28"/>
          <w:szCs w:val="28"/>
          <w:u w:val="single"/>
        </w:rPr>
        <w:t xml:space="preserve">单位    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法定代表人（授权代理人），已认真阅读了上述承诺，并向本单位员工作了宣传教育。</w:t>
      </w: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 </w:t>
      </w:r>
    </w:p>
    <w:p w:rsidR="002C1C95" w:rsidRPr="00176837" w:rsidRDefault="002C1C95" w:rsidP="002C1C95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2C1C95" w:rsidRPr="00176837" w:rsidRDefault="002C1C95" w:rsidP="002C1C95">
      <w:pPr>
        <w:widowControl/>
        <w:spacing w:line="36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2C1C95" w:rsidRPr="00176837" w:rsidRDefault="002C1C95" w:rsidP="002C1C95">
      <w:pPr>
        <w:widowControl/>
        <w:spacing w:line="360" w:lineRule="atLeast"/>
        <w:ind w:firstLine="22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法定代表人或授权代理人签名：</w:t>
      </w:r>
    </w:p>
    <w:p w:rsidR="002C1C95" w:rsidRPr="00176837" w:rsidRDefault="002C1C95" w:rsidP="002C1C95">
      <w:pPr>
        <w:widowControl/>
        <w:spacing w:line="360" w:lineRule="atLeast"/>
        <w:ind w:firstLine="3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2C1C95" w:rsidRPr="00176837" w:rsidRDefault="002C1C95" w:rsidP="002C1C95">
      <w:pPr>
        <w:widowControl/>
        <w:spacing w:line="360" w:lineRule="atLeast"/>
        <w:ind w:firstLine="3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承诺单位（签章）：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   </w:t>
      </w:r>
    </w:p>
    <w:p w:rsidR="002C1C95" w:rsidRPr="00176837" w:rsidRDefault="002C1C95" w:rsidP="002C1C95">
      <w:pPr>
        <w:widowControl/>
        <w:spacing w:line="36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微软雅黑" w:eastAsia="微软雅黑" w:hAnsi="微软雅黑" w:cs="宋体" w:hint="eastAsia"/>
          <w:kern w:val="0"/>
          <w:sz w:val="24"/>
          <w:szCs w:val="24"/>
        </w:rPr>
        <w:t>                          </w:t>
      </w:r>
    </w:p>
    <w:p w:rsidR="002C1C95" w:rsidRPr="00176837" w:rsidRDefault="002C1C95" w:rsidP="002C1C95">
      <w:pPr>
        <w:widowControl/>
        <w:spacing w:line="360" w:lineRule="atLeast"/>
        <w:ind w:firstLine="39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  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年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月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    </w:t>
      </w:r>
      <w:r w:rsidRPr="00176837">
        <w:rPr>
          <w:rFonts w:ascii="仿宋_GB2312" w:eastAsia="仿宋_GB2312" w:hAnsi="微软雅黑" w:cs="宋体" w:hint="eastAsia"/>
          <w:kern w:val="0"/>
          <w:sz w:val="28"/>
          <w:szCs w:val="28"/>
        </w:rPr>
        <w:t>日</w:t>
      </w:r>
    </w:p>
    <w:p w:rsidR="00250299" w:rsidRPr="002C1C95" w:rsidRDefault="00250299"/>
    <w:sectPr w:rsidR="00250299" w:rsidRPr="002C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37" w:rsidRDefault="00DA3237" w:rsidP="00FD448F">
      <w:r>
        <w:separator/>
      </w:r>
    </w:p>
  </w:endnote>
  <w:endnote w:type="continuationSeparator" w:id="0">
    <w:p w:rsidR="00DA3237" w:rsidRDefault="00DA3237" w:rsidP="00FD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37" w:rsidRDefault="00DA3237" w:rsidP="00FD448F">
      <w:r>
        <w:separator/>
      </w:r>
    </w:p>
  </w:footnote>
  <w:footnote w:type="continuationSeparator" w:id="0">
    <w:p w:rsidR="00DA3237" w:rsidRDefault="00DA3237" w:rsidP="00FD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95"/>
    <w:rsid w:val="00250299"/>
    <w:rsid w:val="002C1C95"/>
    <w:rsid w:val="00DA3237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C41C3-23E5-4881-8B1C-19C60358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董建平</dc:creator>
  <cp:keywords/>
  <dc:description/>
  <cp:lastModifiedBy>董建平</cp:lastModifiedBy>
  <cp:revision>2</cp:revision>
  <dcterms:created xsi:type="dcterms:W3CDTF">2018-09-03T01:19:00Z</dcterms:created>
  <dcterms:modified xsi:type="dcterms:W3CDTF">2023-03-13T02:44:00Z</dcterms:modified>
</cp:coreProperties>
</file>